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77" w:rsidRPr="00CA5B77" w:rsidRDefault="00CA5B77" w:rsidP="00F846F1">
      <w:pPr>
        <w:pStyle w:val="a3"/>
        <w:spacing w:line="480" w:lineRule="auto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r>
        <w:tab/>
      </w:r>
    </w:p>
    <w:p w:rsidR="00CA5B77" w:rsidRPr="00CA5B77" w:rsidRDefault="00CA5B77" w:rsidP="00CA5B7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proofErr w:type="spellStart"/>
      <w:r w:rsidRPr="00CA5B77">
        <w:rPr>
          <w:rFonts w:ascii="Arial" w:eastAsia="Times New Roman" w:hAnsi="Arial" w:cs="Arial"/>
          <w:i/>
          <w:sz w:val="16"/>
          <w:szCs w:val="20"/>
          <w:lang w:val="en-US" w:eastAsia="ru-RU"/>
        </w:rPr>
        <w:t>Հավելված</w:t>
      </w:r>
      <w:proofErr w:type="spellEnd"/>
      <w:r w:rsidRPr="00CA5B77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6 </w:t>
      </w:r>
    </w:p>
    <w:p w:rsidR="00CA5B77" w:rsidRPr="00CA5B77" w:rsidRDefault="00CA5B77" w:rsidP="00CA5B7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ՀՀ</w:t>
      </w:r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</w:t>
      </w:r>
      <w:proofErr w:type="spellStart"/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ֆինանսների</w:t>
      </w:r>
      <w:proofErr w:type="spellEnd"/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</w:t>
      </w:r>
      <w:proofErr w:type="spellStart"/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նախարարի</w:t>
      </w:r>
      <w:proofErr w:type="spellEnd"/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2017 </w:t>
      </w:r>
      <w:proofErr w:type="spellStart"/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թվականի</w:t>
      </w:r>
      <w:proofErr w:type="spellEnd"/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</w:t>
      </w:r>
    </w:p>
    <w:p w:rsidR="00CA5B77" w:rsidRPr="00CA5B77" w:rsidRDefault="00CA5B77" w:rsidP="00CA5B77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</w:pPr>
      <w:proofErr w:type="spellStart"/>
      <w:proofErr w:type="gramStart"/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մայիսի</w:t>
      </w:r>
      <w:proofErr w:type="spellEnd"/>
      <w:proofErr w:type="gramEnd"/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</w:t>
      </w:r>
      <w:r w:rsidRPr="00CA5B77">
        <w:rPr>
          <w:rFonts w:ascii="GHEA Grapalat" w:eastAsia="Times New Roman" w:hAnsi="GHEA Grapalat" w:cs="Times New Roman"/>
          <w:i/>
          <w:sz w:val="16"/>
          <w:szCs w:val="16"/>
          <w:lang w:val="af-ZA" w:eastAsia="ru-RU"/>
        </w:rPr>
        <w:t>25-</w:t>
      </w:r>
      <w:r w:rsidRPr="00CA5B77">
        <w:rPr>
          <w:rFonts w:ascii="Arial" w:eastAsia="Times New Roman" w:hAnsi="Arial" w:cs="Arial"/>
          <w:i/>
          <w:sz w:val="16"/>
          <w:szCs w:val="16"/>
          <w:lang w:val="af-ZA" w:eastAsia="ru-RU"/>
        </w:rPr>
        <w:t>ի</w:t>
      </w:r>
      <w:r w:rsidRPr="00CA5B77">
        <w:rPr>
          <w:rFonts w:ascii="GHEA Grapalat" w:eastAsia="Times New Roman" w:hAnsi="GHEA Grapalat" w:cs="Times New Roman"/>
          <w:i/>
          <w:sz w:val="16"/>
          <w:szCs w:val="16"/>
          <w:lang w:val="af-ZA" w:eastAsia="ru-RU"/>
        </w:rPr>
        <w:t xml:space="preserve"> N </w:t>
      </w:r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>-</w:t>
      </w:r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ի</w:t>
      </w:r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N </w:t>
      </w:r>
      <w:r w:rsidRPr="00CA5B77">
        <w:rPr>
          <w:rFonts w:ascii="GHEA Grapalat" w:eastAsia="Times New Roman" w:hAnsi="GHEA Grapalat" w:cs="Times New Roman"/>
          <w:i/>
          <w:sz w:val="16"/>
          <w:szCs w:val="16"/>
          <w:lang w:val="af-ZA" w:eastAsia="ru-RU"/>
        </w:rPr>
        <w:t>250</w:t>
      </w:r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>-</w:t>
      </w:r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Ա</w:t>
      </w:r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 </w:t>
      </w:r>
      <w:proofErr w:type="spellStart"/>
      <w:r w:rsidRPr="00CA5B77">
        <w:rPr>
          <w:rFonts w:ascii="Arial" w:eastAsia="Times New Roman" w:hAnsi="Arial" w:cs="Arial"/>
          <w:i/>
          <w:sz w:val="16"/>
          <w:szCs w:val="16"/>
          <w:lang w:val="en-US" w:eastAsia="ru-RU"/>
        </w:rPr>
        <w:t>հրամանի</w:t>
      </w:r>
      <w:proofErr w:type="spellEnd"/>
      <w:r w:rsidRPr="00CA5B77">
        <w:rPr>
          <w:rFonts w:ascii="GHEA Grapalat" w:eastAsia="Times New Roman" w:hAnsi="GHEA Grapalat" w:cs="Sylfaen"/>
          <w:i/>
          <w:sz w:val="16"/>
          <w:szCs w:val="16"/>
          <w:lang w:val="en-US" w:eastAsia="ru-RU"/>
        </w:rPr>
        <w:t xml:space="preserve">      </w:t>
      </w:r>
    </w:p>
    <w:p w:rsidR="00CA5B77" w:rsidRPr="00CA5B77" w:rsidRDefault="00CA5B77" w:rsidP="00CA5B77">
      <w:pPr>
        <w:spacing w:after="0" w:line="240" w:lineRule="auto"/>
        <w:ind w:firstLine="720"/>
        <w:jc w:val="right"/>
        <w:rPr>
          <w:rFonts w:ascii="GHEA Grapalat" w:hAnsi="GHEA Grapalat" w:cs="Times New Roman"/>
          <w:sz w:val="24"/>
          <w:szCs w:val="20"/>
          <w:lang w:val="af-ZA"/>
        </w:rPr>
      </w:pPr>
    </w:p>
    <w:p w:rsidR="00CA5B77" w:rsidRPr="00CA5B77" w:rsidRDefault="00CA5B77" w:rsidP="00CA5B77">
      <w:pPr>
        <w:spacing w:after="0" w:line="240" w:lineRule="auto"/>
        <w:ind w:firstLine="720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CA5B77">
        <w:rPr>
          <w:rFonts w:ascii="GHEA Grapalat" w:hAnsi="GHEA Grapalat"/>
          <w:sz w:val="24"/>
          <w:lang w:val="af-ZA"/>
        </w:rPr>
        <w:tab/>
      </w:r>
      <w:proofErr w:type="spellStart"/>
      <w:r w:rsidRPr="00CA5B77">
        <w:rPr>
          <w:rFonts w:ascii="Arial" w:hAnsi="Arial" w:cs="Arial"/>
          <w:i/>
          <w:sz w:val="20"/>
          <w:u w:val="single"/>
          <w:lang w:val="en-US"/>
        </w:rPr>
        <w:t>Օրինակելի</w:t>
      </w:r>
      <w:proofErr w:type="spellEnd"/>
      <w:r w:rsidRPr="00CA5B77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CA5B77">
        <w:rPr>
          <w:rFonts w:ascii="Arial" w:hAnsi="Arial" w:cs="Arial"/>
          <w:i/>
          <w:sz w:val="20"/>
          <w:u w:val="single"/>
          <w:lang w:val="en-US"/>
        </w:rPr>
        <w:t>ձև</w:t>
      </w:r>
      <w:proofErr w:type="spellEnd"/>
    </w:p>
    <w:p w:rsidR="00CA5B77" w:rsidRPr="00CA5B77" w:rsidRDefault="00CA5B77" w:rsidP="00CA5B7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A5B77" w:rsidRPr="00CA5B77" w:rsidRDefault="00CA5B77" w:rsidP="00CA5B7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ՀԱՅՏԱՐԱՐՈՒԹՅՈՒՆ</w:t>
      </w:r>
    </w:p>
    <w:p w:rsidR="00CA5B77" w:rsidRPr="00CA5B77" w:rsidRDefault="00CA5B77" w:rsidP="00CA5B7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գնման</w:t>
      </w:r>
      <w:r w:rsidRPr="00CA5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ընթացակարգը</w:t>
      </w:r>
      <w:r w:rsidRPr="00CA5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չկայացած</w:t>
      </w:r>
      <w:r w:rsidRPr="00CA5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հայտարարելու</w:t>
      </w:r>
      <w:r w:rsidRPr="00CA5B7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:rsidR="00CA5B77" w:rsidRPr="00CA5B77" w:rsidRDefault="00CA5B77" w:rsidP="00CA5B7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A5B77" w:rsidRPr="00CA5B77" w:rsidRDefault="00CA5B77" w:rsidP="00CA5B7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A5B77" w:rsidRPr="00CA5B77" w:rsidRDefault="00CA5B77" w:rsidP="00CA5B7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Ընթացակարգի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ծածկագիրը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- </w:t>
      </w:r>
      <w:r w:rsidRPr="00CA5B77">
        <w:rPr>
          <w:rFonts w:ascii="Arial" w:eastAsia="Times New Roman" w:hAnsi="Arial" w:cs="Arial"/>
          <w:sz w:val="20"/>
          <w:szCs w:val="20"/>
          <w:lang w:eastAsia="ru-RU"/>
        </w:rPr>
        <w:t>ԳԱԱՊ</w:t>
      </w:r>
      <w:r w:rsidRPr="00CA5B77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-</w:t>
      </w:r>
      <w:r w:rsidRPr="00CA5B77">
        <w:rPr>
          <w:rFonts w:ascii="Arial" w:eastAsia="Times New Roman" w:hAnsi="Arial" w:cs="Arial"/>
          <w:i/>
          <w:sz w:val="20"/>
          <w:szCs w:val="20"/>
          <w:lang w:eastAsia="ru-RU"/>
        </w:rPr>
        <w:t>ԳՀԱՊՁԲ</w:t>
      </w:r>
      <w:r w:rsidRPr="00CA5B77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-18/1</w:t>
      </w:r>
    </w:p>
    <w:p w:rsidR="00CA5B77" w:rsidRPr="00CA5B77" w:rsidRDefault="00CA5B77" w:rsidP="00CA5B77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CA5B77" w:rsidRPr="00CA5B77" w:rsidRDefault="00CA5B77" w:rsidP="00CA5B77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 </w:t>
      </w:r>
      <w:r w:rsidRPr="00CA5B77">
        <w:rPr>
          <w:rFonts w:ascii="GHEA Grapalat" w:eastAsia="Times New Roman" w:hAnsi="GHEA Grapalat" w:cs="Times New Roman"/>
          <w:sz w:val="20"/>
          <w:szCs w:val="20"/>
          <w:u w:val="single"/>
          <w:lang w:val="hy-AM" w:eastAsia="ru-RU"/>
        </w:rPr>
        <w:t>«</w:t>
      </w:r>
      <w:proofErr w:type="spellStart"/>
      <w:r w:rsidRPr="00CA5B77">
        <w:rPr>
          <w:rFonts w:ascii="Arial" w:eastAsia="Times New Roman" w:hAnsi="Arial" w:cs="Arial"/>
          <w:sz w:val="20"/>
          <w:szCs w:val="20"/>
          <w:u w:val="single"/>
          <w:lang w:eastAsia="ru-RU"/>
        </w:rPr>
        <w:t>Գեղհովիտի</w:t>
      </w:r>
      <w:proofErr w:type="spellEnd"/>
      <w:r w:rsidRPr="00CA5B77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u w:val="single"/>
          <w:lang w:eastAsia="ru-RU"/>
        </w:rPr>
        <w:t>ԱԱՊԿ</w:t>
      </w:r>
      <w:r w:rsidRPr="00CA5B77">
        <w:rPr>
          <w:rFonts w:ascii="GHEA Grapalat" w:eastAsia="Times New Roman" w:hAnsi="GHEA Grapalat" w:cs="Times New Roman"/>
          <w:sz w:val="20"/>
          <w:szCs w:val="20"/>
          <w:u w:val="single"/>
          <w:lang w:val="hy-AM" w:eastAsia="ru-RU"/>
        </w:rPr>
        <w:t xml:space="preserve">» </w:t>
      </w:r>
      <w:r w:rsidRPr="00CA5B77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ՊՈԱԿ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ը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ստորև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ներկայացնում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է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իր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կարիքների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CA5B77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«</w:t>
      </w:r>
      <w:r w:rsidRPr="00CA5B77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Դեղորայք</w:t>
      </w:r>
      <w:r w:rsidRPr="00CA5B7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</w:t>
      </w:r>
      <w:r w:rsidRPr="00CA5B77">
        <w:rPr>
          <w:rFonts w:ascii="Arial" w:eastAsia="Times New Roman" w:hAnsi="Arial" w:cs="Arial"/>
          <w:sz w:val="20"/>
          <w:szCs w:val="20"/>
          <w:u w:val="single"/>
          <w:lang w:val="af-ZA" w:eastAsia="ru-RU"/>
        </w:rPr>
        <w:t>և</w:t>
      </w:r>
      <w:r w:rsidRPr="00CA5B7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</w:t>
      </w:r>
      <w:r w:rsidRPr="00CA5B77">
        <w:rPr>
          <w:rFonts w:ascii="Arial" w:eastAsia="Times New Roman" w:hAnsi="Arial" w:cs="Arial"/>
          <w:sz w:val="20"/>
          <w:szCs w:val="20"/>
          <w:u w:val="single"/>
          <w:lang w:val="hy-AM" w:eastAsia="ru-RU"/>
        </w:rPr>
        <w:t>պատվաստանյութ</w:t>
      </w:r>
      <w:proofErr w:type="spellStart"/>
      <w:r w:rsidRPr="00CA5B77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եր</w:t>
      </w:r>
      <w:proofErr w:type="spellEnd"/>
      <w:r w:rsidRPr="00CA5B7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»</w:t>
      </w:r>
      <w:r w:rsidRPr="00CA5B7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CA5B77">
        <w:rPr>
          <w:rFonts w:ascii="Arial" w:eastAsia="Times New Roman" w:hAnsi="Arial" w:cs="Arial"/>
          <w:sz w:val="20"/>
          <w:szCs w:val="20"/>
          <w:lang w:val="en-US" w:eastAsia="ru-RU"/>
        </w:rPr>
        <w:t>ի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ձեռքբերման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նպատակով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կազմակերպված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eastAsia="ru-RU"/>
        </w:rPr>
        <w:t>ԳԱԱՊ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CA5B77">
        <w:rPr>
          <w:rFonts w:ascii="Arial" w:eastAsia="Times New Roman" w:hAnsi="Arial" w:cs="Arial"/>
          <w:sz w:val="20"/>
          <w:szCs w:val="20"/>
          <w:lang w:eastAsia="ru-RU"/>
        </w:rPr>
        <w:t>ԳՀԱՊՁԲ</w:t>
      </w:r>
      <w:r w:rsidRPr="00CA5B7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-18/1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գնման</w:t>
      </w:r>
      <w:r w:rsidRPr="00CA5B77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</w:t>
      </w:r>
    </w:p>
    <w:p w:rsidR="00CA5B77" w:rsidRDefault="00CA5B77" w:rsidP="00CA5B77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u w:val="single"/>
          <w:lang w:val="hy-AM" w:eastAsia="ru-RU"/>
        </w:rPr>
      </w:pP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ընթացակարգը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չկայացած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հայտարարելու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մասին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A5B77">
        <w:rPr>
          <w:rFonts w:ascii="Arial" w:eastAsia="Times New Roman" w:hAnsi="Arial" w:cs="Arial"/>
          <w:sz w:val="20"/>
          <w:szCs w:val="20"/>
          <w:lang w:val="af-ZA" w:eastAsia="ru-RU"/>
        </w:rPr>
        <w:t>տեղեկատվությունը</w:t>
      </w:r>
      <w:r w:rsidRPr="00CA5B77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Pr="00CA5B77">
        <w:rPr>
          <w:rFonts w:ascii="GHEA Grapalat" w:eastAsia="Times New Roman" w:hAnsi="GHEA Grapalat" w:cs="Times New Roman"/>
          <w:sz w:val="20"/>
          <w:szCs w:val="20"/>
          <w:u w:val="single"/>
          <w:lang w:val="hy-AM" w:eastAsia="ru-RU"/>
        </w:rPr>
        <w:t xml:space="preserve"> </w:t>
      </w:r>
    </w:p>
    <w:p w:rsidR="00665E2A" w:rsidRPr="00665E2A" w:rsidRDefault="00665E2A" w:rsidP="00CA5B77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701"/>
        <w:gridCol w:w="2126"/>
        <w:gridCol w:w="2268"/>
      </w:tblGrid>
      <w:tr w:rsidR="00901CA4" w:rsidRPr="00801AEA" w:rsidTr="00293212">
        <w:tc>
          <w:tcPr>
            <w:tcW w:w="988" w:type="dxa"/>
            <w:shd w:val="clear" w:color="auto" w:fill="auto"/>
            <w:vAlign w:val="center"/>
          </w:tcPr>
          <w:p w:rsidR="00901CA4" w:rsidRPr="00901CA4" w:rsidRDefault="00901CA4" w:rsidP="00901CA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Չափաբաժնի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համար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901CA4" w:rsidRPr="000D0C32" w:rsidRDefault="00901CA4" w:rsidP="00901C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1CA4" w:rsidRPr="000D0C32" w:rsidRDefault="00901CA4" w:rsidP="00901C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01CA4" w:rsidRPr="000D0C32" w:rsidRDefault="00901CA4" w:rsidP="00901C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01CA4" w:rsidRPr="000D0C32" w:rsidRDefault="00901CA4" w:rsidP="00901C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1CA4" w:rsidRPr="000D0C32" w:rsidRDefault="00901CA4" w:rsidP="00901C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01CA4" w:rsidRPr="00801AEA" w:rsidTr="00293212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1CA4" w:rsidRPr="00416233" w:rsidRDefault="00416233" w:rsidP="00901CA4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01CA4" w:rsidRPr="00475416" w:rsidRDefault="00901CA4" w:rsidP="00901CA4">
            <w:pPr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Աճալ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Սենա</w:t>
            </w:r>
            <w:proofErr w:type="spellEnd"/>
            <w:r>
              <w:rPr>
                <w:rFonts w:ascii="GHEA Grapalat" w:hAnsi="GHEA Grapalat"/>
              </w:rPr>
              <w:t xml:space="preserve">   </w:t>
            </w:r>
            <w:proofErr w:type="spellStart"/>
            <w:r>
              <w:rPr>
                <w:rFonts w:ascii="GHEA Grapalat" w:hAnsi="GHEA Grapalat"/>
              </w:rPr>
              <w:t>դեղահաբ</w:t>
            </w:r>
            <w:proofErr w:type="spellEnd"/>
            <w:r>
              <w:rPr>
                <w:rFonts w:ascii="GHEA Grapalat" w:hAnsi="GHEA Grapalat"/>
              </w:rPr>
              <w:t xml:space="preserve"> 300մգ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1CA4" w:rsidRPr="00475416" w:rsidRDefault="00901CA4" w:rsidP="00901CA4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CA4" w:rsidRPr="00475416" w:rsidRDefault="00901CA4" w:rsidP="0090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1-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01CA4" w:rsidRPr="00475416" w:rsidRDefault="00901CA4" w:rsidP="0090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2-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01CA4" w:rsidRPr="00475416" w:rsidRDefault="00901CA4" w:rsidP="0090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01CA4" w:rsidRPr="00475416" w:rsidRDefault="00901CA4" w:rsidP="0090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4-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CA4" w:rsidRPr="00475416" w:rsidRDefault="00901CA4" w:rsidP="00901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Ացետիլցիստեին</w:t>
            </w:r>
            <w:proofErr w:type="spellEnd"/>
            <w:r>
              <w:rPr>
                <w:rFonts w:ascii="GHEA Grapalat" w:hAnsi="GHEA Grapalat"/>
              </w:rPr>
              <w:t xml:space="preserve"> 100</w:t>
            </w:r>
            <w:proofErr w:type="gramStart"/>
            <w:r>
              <w:rPr>
                <w:rFonts w:ascii="GHEA Grapalat" w:hAnsi="GHEA Grapalat"/>
              </w:rPr>
              <w:t xml:space="preserve">մգ  </w:t>
            </w:r>
            <w:proofErr w:type="spellStart"/>
            <w:r>
              <w:rPr>
                <w:rFonts w:ascii="GHEA Grapalat" w:hAnsi="GHEA Grapalat"/>
              </w:rPr>
              <w:t>դեղահաբ</w:t>
            </w:r>
            <w:proofErr w:type="spellEnd"/>
            <w:proofErr w:type="gram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լուծվող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Ացիկլովիր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ակնաքսուկ</w:t>
            </w:r>
            <w:proofErr w:type="spellEnd"/>
            <w:r>
              <w:rPr>
                <w:rFonts w:ascii="GHEA Grapalat" w:hAnsi="GHEA Grapalat"/>
              </w:rPr>
              <w:t xml:space="preserve"> 3%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Ացիտիլսալիցիլաթթու</w:t>
            </w:r>
            <w:proofErr w:type="spellEnd"/>
            <w:r>
              <w:rPr>
                <w:rFonts w:ascii="GHEA Grapalat" w:hAnsi="GHEA Grapalat"/>
              </w:rPr>
              <w:t xml:space="preserve"> դ/հ 300մգ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 w:cs="Arial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Դիգօքսին</w:t>
            </w:r>
            <w:proofErr w:type="spellEnd"/>
            <w:r>
              <w:rPr>
                <w:rFonts w:ascii="GHEA Grapalat" w:hAnsi="GHEA Grapalat"/>
              </w:rPr>
              <w:t xml:space="preserve"> դ/հ 62,5մկգ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lastRenderedPageBreak/>
              <w:t>60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22484A" w:rsidRDefault="0022484A" w:rsidP="0022484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էնարապլիր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մալեատ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+ </w:t>
            </w:r>
            <w:proofErr w:type="spellStart"/>
            <w:r>
              <w:rPr>
                <w:rFonts w:ascii="GHEA Grapalat" w:hAnsi="GHEA Grapalat"/>
              </w:rPr>
              <w:t>հիդրոքլորթիազիդ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20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+12,5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023C42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Իզոսորբիդի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դինիտրատ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</w:t>
            </w:r>
            <w:r w:rsidRPr="0022484A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հ</w:t>
            </w:r>
            <w:r w:rsidRPr="0022484A">
              <w:rPr>
                <w:rFonts w:ascii="GHEA Grapalat" w:hAnsi="GHEA Grapalat"/>
                <w:lang w:val="af-ZA"/>
              </w:rPr>
              <w:t xml:space="preserve"> 10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Իզոսորբիդի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դինիտրատ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</w:t>
            </w:r>
            <w:r w:rsidRPr="0022484A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հ</w:t>
            </w:r>
            <w:r w:rsidRPr="0022484A">
              <w:rPr>
                <w:rFonts w:ascii="GHEA Grapalat" w:hAnsi="GHEA Grapalat"/>
                <w:lang w:val="af-ZA"/>
              </w:rPr>
              <w:t xml:space="preserve"> 20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79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Կալցիում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+</w:t>
            </w:r>
            <w:proofErr w:type="spellStart"/>
            <w:r>
              <w:rPr>
                <w:rFonts w:ascii="GHEA Grapalat" w:hAnsi="GHEA Grapalat"/>
              </w:rPr>
              <w:t>խոլեկալցիֆերոմ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դյուրալուծ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դ</w:t>
            </w:r>
            <w:r w:rsidRPr="0022484A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հ</w:t>
            </w:r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ծամելու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1000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+22</w:t>
            </w:r>
            <w:proofErr w:type="spellStart"/>
            <w:r>
              <w:rPr>
                <w:rFonts w:ascii="GHEA Grapalat" w:hAnsi="GHEA Grapalat"/>
              </w:rPr>
              <w:t>մկգ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84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Կապտոպրիլ</w:t>
            </w:r>
            <w:proofErr w:type="spellEnd"/>
            <w:r>
              <w:rPr>
                <w:rFonts w:ascii="GHEA Grapalat" w:hAnsi="GHEA Grapalat"/>
              </w:rPr>
              <w:t xml:space="preserve"> դ/հ 12,5մգ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Կապտոպրիլ</w:t>
            </w:r>
            <w:proofErr w:type="spellEnd"/>
            <w:r>
              <w:rPr>
                <w:rFonts w:ascii="GHEA Grapalat" w:hAnsi="GHEA Grapalat"/>
              </w:rPr>
              <w:t xml:space="preserve"> դ/հ 50մգ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Կետոպրոֆեն</w:t>
            </w:r>
            <w:proofErr w:type="spellEnd"/>
            <w:r>
              <w:rPr>
                <w:rFonts w:ascii="GHEA Grapalat" w:hAnsi="GHEA Grapalat"/>
              </w:rPr>
              <w:t xml:space="preserve"> դ/</w:t>
            </w:r>
            <w:proofErr w:type="spellStart"/>
            <w:r>
              <w:rPr>
                <w:rFonts w:ascii="GHEA Grapalat" w:hAnsi="GHEA Grapalat"/>
              </w:rPr>
              <w:t>պճ</w:t>
            </w:r>
            <w:proofErr w:type="spellEnd"/>
            <w:r>
              <w:rPr>
                <w:rFonts w:ascii="GHEA Grapalat" w:hAnsi="GHEA Grapalat"/>
              </w:rPr>
              <w:t xml:space="preserve"> 200մգ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96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Կետոպրոֆեն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</w:rPr>
              <w:t>լուծ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 25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99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Կլոտրիմազոլ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նրբաքսուք</w:t>
            </w:r>
            <w:proofErr w:type="spellEnd"/>
            <w:r>
              <w:rPr>
                <w:rFonts w:ascii="GHEA Grapalat" w:hAnsi="GHEA Grapalat"/>
              </w:rPr>
              <w:t xml:space="preserve"> 1</w:t>
            </w:r>
            <w:proofErr w:type="gramStart"/>
            <w:r>
              <w:rPr>
                <w:rFonts w:ascii="GHEA Grapalat" w:hAnsi="GHEA Grapalat"/>
              </w:rPr>
              <w:t>%  10</w:t>
            </w:r>
            <w:proofErr w:type="gramEnd"/>
            <w:r>
              <w:rPr>
                <w:rFonts w:ascii="GHEA Grapalat" w:hAnsi="GHEA Grapalat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Կլորտրիմազոլ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նրբաքսուկ</w:t>
            </w:r>
            <w:proofErr w:type="spellEnd"/>
            <w:r>
              <w:rPr>
                <w:rFonts w:ascii="GHEA Grapalat" w:hAnsi="GHEA Grapalat"/>
              </w:rPr>
              <w:t xml:space="preserve"> 1% 20գ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Հիդրոքլորոթիազիտ</w:t>
            </w:r>
            <w:proofErr w:type="spellEnd"/>
            <w:r>
              <w:rPr>
                <w:rFonts w:ascii="GHEA Grapalat" w:hAnsi="GHEA Grapalat"/>
              </w:rPr>
              <w:t xml:space="preserve"> 50մգ դ/հ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614CA3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Մագնեզիումի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սուլֆատ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լուծ</w:t>
            </w:r>
            <w:proofErr w:type="spellEnd"/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GHEA Grapalat" w:hAnsi="GHEA Grapalat"/>
              </w:rPr>
              <w:t>ներ</w:t>
            </w:r>
            <w:proofErr w:type="spellEnd"/>
            <w:r>
              <w:rPr>
                <w:rFonts w:ascii="GHEA Grapalat" w:hAnsi="GHEA Grapalat"/>
              </w:rPr>
              <w:t xml:space="preserve"> 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63A5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lastRenderedPageBreak/>
              <w:t>108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22484A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  <w:r w:rsidRPr="004D6CFA">
              <w:rPr>
                <w:rFonts w:ascii="GHEA Grapalat" w:hAnsi="GHEA Grapalat"/>
                <w:lang w:val="hy-AM"/>
              </w:rPr>
              <w:t>Մեթիլպրեդնիզալոն դ/փ ներ. 5մգ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63A5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Մետոպրոկլամիտ</w:t>
            </w:r>
            <w:proofErr w:type="spellEnd"/>
            <w:r>
              <w:rPr>
                <w:rFonts w:ascii="GHEA Grapalat" w:hAnsi="GHEA Grapalat"/>
              </w:rPr>
              <w:t xml:space="preserve"> դ/հ 10մգ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4C646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Նիստատին</w:t>
            </w:r>
            <w:proofErr w:type="spellEnd"/>
            <w:r>
              <w:rPr>
                <w:rFonts w:ascii="GHEA Grapalat" w:hAnsi="GHEA Grapalat"/>
              </w:rPr>
              <w:t xml:space="preserve"> քսուք100000ՄՄ 45գ.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4C646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Նիստատինի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քսուք</w:t>
            </w:r>
            <w:proofErr w:type="spellEnd"/>
            <w:r>
              <w:rPr>
                <w:rFonts w:ascii="GHEA Grapalat" w:hAnsi="GHEA Grapalat"/>
              </w:rPr>
              <w:t xml:space="preserve"> 100000 </w:t>
            </w:r>
            <w:proofErr w:type="spellStart"/>
            <w:r>
              <w:rPr>
                <w:rFonts w:ascii="GHEA Grapalat" w:hAnsi="GHEA Grapalat"/>
              </w:rPr>
              <w:t>մմ</w:t>
            </w:r>
            <w:proofErr w:type="spellEnd"/>
            <w:r>
              <w:rPr>
                <w:rFonts w:ascii="GHEA Grapalat" w:hAnsi="GHEA Grapalat"/>
              </w:rPr>
              <w:t xml:space="preserve">/գ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Պանկրեատին</w:t>
            </w:r>
            <w:proofErr w:type="spellEnd"/>
            <w:r>
              <w:rPr>
                <w:rFonts w:ascii="GHEA Grapalat" w:hAnsi="GHEA Grapalat"/>
              </w:rPr>
              <w:t xml:space="preserve"> դ/</w:t>
            </w:r>
            <w:proofErr w:type="spellStart"/>
            <w:r>
              <w:rPr>
                <w:rFonts w:ascii="GHEA Grapalat" w:hAnsi="GHEA Grapalat"/>
              </w:rPr>
              <w:t>պճ</w:t>
            </w:r>
            <w:proofErr w:type="spellEnd"/>
            <w:r>
              <w:rPr>
                <w:rFonts w:ascii="GHEA Grapalat" w:hAnsi="GHEA Grapalat"/>
              </w:rPr>
              <w:t xml:space="preserve"> 400մգ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131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Պարացետամոլ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</w:rPr>
              <w:t>օշարակ</w:t>
            </w:r>
            <w:proofErr w:type="spellEnd"/>
            <w:r>
              <w:rPr>
                <w:rFonts w:ascii="GHEA Grapalat" w:hAnsi="GHEA Grapalat"/>
              </w:rPr>
              <w:t xml:space="preserve">  125</w:t>
            </w:r>
            <w:proofErr w:type="gramEnd"/>
            <w:r>
              <w:rPr>
                <w:rFonts w:ascii="GHEA Grapalat" w:hAnsi="GHEA Grapalat"/>
              </w:rPr>
              <w:t>մգ/5մլ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133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Պիրանտել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ներք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</w:rPr>
              <w:t>ընդ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</w:rPr>
              <w:t>լուծ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 250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Պովիդոն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յոդ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վարակազերծ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</w:t>
            </w:r>
            <w:r w:rsidRPr="0022484A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թ</w:t>
            </w:r>
            <w:r w:rsidRPr="0022484A">
              <w:rPr>
                <w:rFonts w:ascii="GHEA Grapalat" w:hAnsi="GHEA Grapalat"/>
                <w:lang w:val="af-ZA"/>
              </w:rPr>
              <w:t xml:space="preserve"> 10% 30 </w:t>
            </w:r>
            <w:proofErr w:type="spellStart"/>
            <w:r>
              <w:rPr>
                <w:rFonts w:ascii="GHEA Grapalat" w:hAnsi="GHEA Grapalat"/>
              </w:rPr>
              <w:t>մլ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22484A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Պովիդոն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յոդ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վարակազերծ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լ</w:t>
            </w:r>
            <w:r w:rsidRPr="0022484A">
              <w:rPr>
                <w:rFonts w:ascii="GHEA Grapalat" w:hAnsi="GHEA Grapalat"/>
                <w:lang w:val="af-ZA"/>
              </w:rPr>
              <w:t>/</w:t>
            </w:r>
            <w:r>
              <w:rPr>
                <w:rFonts w:ascii="GHEA Grapalat" w:hAnsi="GHEA Grapalat"/>
              </w:rPr>
              <w:t>թ</w:t>
            </w:r>
            <w:r w:rsidRPr="0022484A">
              <w:rPr>
                <w:rFonts w:ascii="GHEA Grapalat" w:hAnsi="GHEA Grapalat"/>
                <w:lang w:val="af-ZA"/>
              </w:rPr>
              <w:t>10% 75</w:t>
            </w:r>
            <w:proofErr w:type="spellStart"/>
            <w:r>
              <w:rPr>
                <w:rFonts w:ascii="GHEA Grapalat" w:hAnsi="GHEA Grapalat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Սինվաստատին</w:t>
            </w:r>
            <w:proofErr w:type="spellEnd"/>
            <w:r>
              <w:rPr>
                <w:rFonts w:ascii="GHEA Grapalat" w:hAnsi="GHEA Grapalat"/>
              </w:rPr>
              <w:t xml:space="preserve"> 10մգ </w:t>
            </w:r>
            <w:proofErr w:type="spellStart"/>
            <w:r>
              <w:rPr>
                <w:rFonts w:ascii="GHEA Grapalat" w:hAnsi="GHEA Grapalat"/>
              </w:rPr>
              <w:t>դեղահաբ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145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6832D3">
              <w:rPr>
                <w:rFonts w:ascii="GHEA Grapalat" w:hAnsi="GHEA Grapalat"/>
                <w:sz w:val="20"/>
              </w:rPr>
              <w:t>Սուլֆամեթօքսազոլ</w:t>
            </w:r>
            <w:proofErr w:type="spellEnd"/>
            <w:r w:rsidRPr="0022484A">
              <w:rPr>
                <w:rFonts w:ascii="GHEA Grapalat" w:hAnsi="GHEA Grapalat"/>
                <w:sz w:val="20"/>
                <w:lang w:val="af-ZA"/>
              </w:rPr>
              <w:t>+</w:t>
            </w:r>
            <w:proofErr w:type="spellStart"/>
            <w:r w:rsidRPr="006832D3">
              <w:rPr>
                <w:rFonts w:ascii="GHEA Grapalat" w:hAnsi="GHEA Grapalat"/>
                <w:sz w:val="20"/>
              </w:rPr>
              <w:t>տրիմեթոպրիմ</w:t>
            </w:r>
            <w:proofErr w:type="spellEnd"/>
            <w:r w:rsidRPr="0022484A">
              <w:rPr>
                <w:rFonts w:ascii="GHEA Grapalat" w:hAnsi="GHEA Grapalat"/>
                <w:sz w:val="20"/>
                <w:lang w:val="af-ZA"/>
              </w:rPr>
              <w:t xml:space="preserve"> 400</w:t>
            </w:r>
            <w:proofErr w:type="spellStart"/>
            <w:r w:rsidRPr="006832D3">
              <w:rPr>
                <w:rFonts w:ascii="GHEA Grapalat" w:hAnsi="GHEA Grapalat"/>
                <w:sz w:val="20"/>
              </w:rPr>
              <w:t>մգ</w:t>
            </w:r>
            <w:proofErr w:type="spellEnd"/>
            <w:r w:rsidRPr="0022484A">
              <w:rPr>
                <w:rFonts w:ascii="GHEA Grapalat" w:hAnsi="GHEA Grapalat"/>
                <w:sz w:val="20"/>
                <w:lang w:val="af-ZA"/>
              </w:rPr>
              <w:t>+80</w:t>
            </w:r>
            <w:proofErr w:type="spellStart"/>
            <w:r w:rsidRPr="006832D3">
              <w:rPr>
                <w:rFonts w:ascii="GHEA Grapalat" w:hAnsi="GHEA Grapalat"/>
                <w:sz w:val="20"/>
              </w:rPr>
              <w:t>մգ</w:t>
            </w:r>
            <w:proofErr w:type="spellEnd"/>
            <w:r w:rsidRPr="0022484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6832D3">
              <w:rPr>
                <w:rFonts w:ascii="GHEA Grapalat" w:hAnsi="GHEA Grapalat"/>
                <w:sz w:val="20"/>
              </w:rPr>
              <w:t>դեղահաբ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Ցինկ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քսուկ</w:t>
            </w:r>
            <w:proofErr w:type="spellEnd"/>
            <w:r>
              <w:rPr>
                <w:rFonts w:ascii="GHEA Grapalat" w:hAnsi="GHEA Grapalat"/>
              </w:rPr>
              <w:t xml:space="preserve"> 10 % 30գ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Ցինկի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սուլֆատ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դեղապատիճ</w:t>
            </w:r>
            <w:proofErr w:type="spellEnd"/>
            <w:r>
              <w:rPr>
                <w:rFonts w:ascii="GHEA Grapalat" w:hAnsi="GHEA Grapalat"/>
              </w:rPr>
              <w:t xml:space="preserve"> 20մգ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 xml:space="preserve">Տվյալ չափաբաժնով մրցույթին </w:t>
            </w:r>
            <w:r w:rsidRPr="00475416">
              <w:rPr>
                <w:rFonts w:ascii="GHEA Grapalat" w:hAnsi="GHEA Grapalat"/>
                <w:sz w:val="20"/>
                <w:lang w:val="af-ZA"/>
              </w:rPr>
              <w:lastRenderedPageBreak/>
              <w:t>գնառաջարկ չի եղել</w:t>
            </w:r>
          </w:p>
        </w:tc>
      </w:tr>
      <w:tr w:rsidR="0022484A" w:rsidRPr="00801AEA" w:rsidTr="009346C9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lastRenderedPageBreak/>
              <w:t>177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Ջրածնի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պերօքսիդ</w:t>
            </w:r>
            <w:proofErr w:type="spellEnd"/>
            <w:r>
              <w:rPr>
                <w:rFonts w:ascii="GHEA Grapalat" w:hAnsi="GHEA Grapalat"/>
              </w:rPr>
              <w:t xml:space="preserve"> 33</w:t>
            </w:r>
            <w:r>
              <w:rPr>
                <w:rFonts w:ascii="Sylfaen" w:hAnsi="Sylfaen"/>
                <w:lang w:val="hy-AM"/>
              </w:rPr>
              <w:t xml:space="preserve">% </w:t>
            </w:r>
            <w:r>
              <w:rPr>
                <w:rFonts w:ascii="Sylfaen" w:hAnsi="Sylfaen"/>
              </w:rPr>
              <w:t>100մլ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7F5C7E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proofErr w:type="gramStart"/>
            <w:r>
              <w:rPr>
                <w:rFonts w:ascii="GHEA Grapalat" w:hAnsi="GHEA Grapalat"/>
              </w:rPr>
              <w:t>Ակուչեկ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 soft</w:t>
            </w:r>
            <w:proofErr w:type="gramEnd"/>
            <w:r w:rsidRPr="0022484A">
              <w:rPr>
                <w:rFonts w:ascii="GHEA Grapalat" w:hAnsi="GHEA Grapalat"/>
                <w:lang w:val="af-ZA"/>
              </w:rPr>
              <w:t xml:space="preserve"> pro  uno  </w:t>
            </w:r>
            <w:proofErr w:type="spellStart"/>
            <w:r>
              <w:rPr>
                <w:rFonts w:ascii="GHEA Grapalat" w:hAnsi="GHEA Grapalat"/>
              </w:rPr>
              <w:t>ստրիպներ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N200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7F5C7E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184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22484A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Ակուչեկ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ակտիվ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թեստ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երիզներ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N50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22484A" w:rsidRDefault="0022484A" w:rsidP="0022484A">
            <w:pPr>
              <w:tabs>
                <w:tab w:val="left" w:pos="9465"/>
              </w:tabs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7F5C7E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187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Վիրակապ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ստերիլ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ԷԿԳ</w:t>
            </w:r>
            <w:r w:rsidRPr="0022484A">
              <w:rPr>
                <w:rFonts w:ascii="GHEA Grapalat" w:hAnsi="GHEA Grapalat"/>
                <w:lang w:val="af-ZA"/>
              </w:rPr>
              <w:t>_</w:t>
            </w:r>
            <w:r>
              <w:rPr>
                <w:rFonts w:ascii="GHEA Grapalat" w:hAnsi="GHEA Grapalat"/>
              </w:rPr>
              <w:t>ի</w:t>
            </w:r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ժապավեն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50</w:t>
            </w:r>
            <w:proofErr w:type="spellStart"/>
            <w:r>
              <w:rPr>
                <w:rFonts w:ascii="GHEA Grapalat" w:hAnsi="GHEA Grapalat"/>
              </w:rPr>
              <w:t>մմ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30</w:t>
            </w:r>
            <w:proofErr w:type="spellStart"/>
            <w:r>
              <w:rPr>
                <w:rFonts w:ascii="GHEA Grapalat" w:hAnsi="GHEA Grapalat"/>
              </w:rPr>
              <w:t>մմ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վանդակավոր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N10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191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Pr="0022484A" w:rsidRDefault="0022484A" w:rsidP="0022484A">
            <w:pPr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Քլորամին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Բ</w:t>
            </w:r>
            <w:r w:rsidRPr="0022484A">
              <w:rPr>
                <w:rFonts w:ascii="GHEA Grapalat" w:hAnsi="GHEA Grapalat"/>
                <w:lang w:val="af-ZA"/>
              </w:rPr>
              <w:t xml:space="preserve"> 1</w:t>
            </w:r>
            <w:proofErr w:type="spellStart"/>
            <w:r>
              <w:rPr>
                <w:rFonts w:ascii="GHEA Grapalat" w:hAnsi="GHEA Grapalat"/>
              </w:rPr>
              <w:t>կգ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ախտահ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. </w:t>
            </w:r>
            <w:proofErr w:type="spellStart"/>
            <w:r>
              <w:rPr>
                <w:rFonts w:ascii="GHEA Grapalat" w:hAnsi="GHEA Grapalat"/>
              </w:rPr>
              <w:t>փոշի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801AEA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193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22484A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Պապավերին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հիդրոքլորիդ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</w:t>
            </w:r>
            <w:proofErr w:type="spellStart"/>
            <w:r>
              <w:rPr>
                <w:rFonts w:ascii="GHEA Grapalat" w:hAnsi="GHEA Grapalat"/>
              </w:rPr>
              <w:t>լուծ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. 2</w:t>
            </w:r>
            <w:proofErr w:type="spellStart"/>
            <w:r>
              <w:rPr>
                <w:rFonts w:ascii="GHEA Grapalat" w:hAnsi="GHEA Grapalat"/>
              </w:rPr>
              <w:t>մգ</w:t>
            </w:r>
            <w:proofErr w:type="spellEnd"/>
            <w:r w:rsidRPr="0022484A">
              <w:rPr>
                <w:rFonts w:ascii="GHEA Grapalat" w:hAnsi="GHEA Grapalat"/>
                <w:lang w:val="af-ZA"/>
              </w:rPr>
              <w:t>/</w:t>
            </w:r>
            <w:proofErr w:type="spellStart"/>
            <w:r>
              <w:rPr>
                <w:rFonts w:ascii="GHEA Grapalat" w:hAnsi="GHEA Grapalat"/>
              </w:rPr>
              <w:t>մլ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3-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7541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5416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484A" w:rsidRPr="00475416" w:rsidRDefault="0022484A" w:rsidP="002248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5416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197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Տոնոմետր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բժշկական</w:t>
            </w:r>
            <w:proofErr w:type="spellEnd"/>
            <w:r>
              <w:rPr>
                <w:rFonts w:ascii="GHEA Grapalat" w:hAnsi="GHEA Grapalat"/>
              </w:rPr>
              <w:t xml:space="preserve"> ԱՅՈՒՏՈՐ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Ներարկիչ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ասեղով</w:t>
            </w:r>
            <w:proofErr w:type="spellEnd"/>
            <w:r>
              <w:rPr>
                <w:rFonts w:ascii="GHEA Grapalat" w:hAnsi="GHEA Grapalat"/>
              </w:rPr>
              <w:t xml:space="preserve"> 10մլ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199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Ներարկիչ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ասեղով</w:t>
            </w:r>
            <w:proofErr w:type="spellEnd"/>
            <w:r>
              <w:rPr>
                <w:rFonts w:ascii="GHEA Grapalat" w:hAnsi="GHEA Grapalat"/>
              </w:rPr>
              <w:t xml:space="preserve"> 5մլ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Ներարկիչ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ասեղով</w:t>
            </w:r>
            <w:proofErr w:type="spellEnd"/>
            <w:r>
              <w:rPr>
                <w:rFonts w:ascii="GHEA Grapalat" w:hAnsi="GHEA Grapalat"/>
              </w:rPr>
              <w:t xml:space="preserve"> 20մլ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</w:rPr>
              <w:t>Մագնեզիումի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սուլֆատ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լուծ</w:t>
            </w:r>
            <w:proofErr w:type="spellEnd"/>
            <w:r>
              <w:rPr>
                <w:rFonts w:ascii="GHEA Grapalat" w:hAnsi="GHEA Grapalat"/>
              </w:rPr>
              <w:t>/</w:t>
            </w:r>
            <w:proofErr w:type="spellStart"/>
            <w:r>
              <w:rPr>
                <w:rFonts w:ascii="GHEA Grapalat" w:hAnsi="GHEA Grapalat"/>
              </w:rPr>
              <w:t>ներ</w:t>
            </w:r>
            <w:proofErr w:type="spellEnd"/>
            <w:r>
              <w:rPr>
                <w:rFonts w:ascii="GHEA Grapalat" w:hAnsi="GHEA Grapalat"/>
              </w:rPr>
              <w:t xml:space="preserve"> 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lastRenderedPageBreak/>
              <w:t>203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Ներարկիչ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ասեղով</w:t>
            </w:r>
            <w:proofErr w:type="spellEnd"/>
            <w:r>
              <w:rPr>
                <w:rFonts w:ascii="GHEA Grapalat" w:hAnsi="GHEA Grapalat"/>
              </w:rPr>
              <w:t xml:space="preserve"> 2մլ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DF6DC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Ներարկիչ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ասեղով</w:t>
            </w:r>
            <w:proofErr w:type="spellEnd"/>
            <w:r>
              <w:rPr>
                <w:rFonts w:ascii="GHEA Grapalat" w:hAnsi="GHEA Grapalat"/>
              </w:rPr>
              <w:t xml:space="preserve"> 3մլ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160A9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Յոդի</w:t>
            </w:r>
            <w:proofErr w:type="spellEnd"/>
            <w:r>
              <w:rPr>
                <w:rFonts w:ascii="GHEA Grapalat" w:hAnsi="GHEA Grapalat"/>
              </w:rPr>
              <w:t xml:space="preserve"> 5 % </w:t>
            </w:r>
            <w:proofErr w:type="spellStart"/>
            <w:r>
              <w:rPr>
                <w:rFonts w:ascii="GHEA Grapalat" w:hAnsi="GHEA Grapalat"/>
              </w:rPr>
              <w:t>սպիրտային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լուծույթ</w:t>
            </w:r>
            <w:proofErr w:type="spellEnd"/>
            <w:r>
              <w:rPr>
                <w:rFonts w:ascii="GHEA Grapalat" w:hAnsi="GHEA Grapalat"/>
              </w:rPr>
              <w:t xml:space="preserve"> 30մլ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160A9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Կատվախոտի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հանուկ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դեղահատ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160A9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Կատվախոտի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ոգեթուրմ</w:t>
            </w:r>
            <w:proofErr w:type="spellEnd"/>
            <w:r>
              <w:rPr>
                <w:rFonts w:ascii="GHEA Grapalat" w:hAnsi="GHEA Grapalat"/>
              </w:rPr>
              <w:t xml:space="preserve"> 30մլ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  <w:tr w:rsidR="0022484A" w:rsidRPr="00901CA4" w:rsidTr="00160A97">
        <w:tc>
          <w:tcPr>
            <w:tcW w:w="988" w:type="dxa"/>
          </w:tcPr>
          <w:p w:rsidR="0022484A" w:rsidRPr="00416233" w:rsidRDefault="00416233" w:rsidP="0022484A">
            <w:pPr>
              <w:tabs>
                <w:tab w:val="left" w:pos="7020"/>
              </w:tabs>
            </w:pPr>
            <w:r>
              <w:t>208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84A" w:rsidRDefault="0022484A" w:rsidP="0022484A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Պարացետամոլ</w:t>
            </w:r>
            <w:proofErr w:type="spellEnd"/>
            <w:r>
              <w:rPr>
                <w:rFonts w:ascii="GHEA Grapalat" w:hAnsi="GHEA Grapalat"/>
              </w:rPr>
              <w:t xml:space="preserve"> 500մգ դ/հ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Pr="00475416" w:rsidRDefault="0022484A" w:rsidP="0022484A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pPr>
              <w:jc w:val="center"/>
            </w:pPr>
            <w:r w:rsidRPr="00F15699">
              <w:rPr>
                <w:rFonts w:ascii="GHEA Grapalat" w:hAnsi="GHEA Grapalat"/>
                <w:sz w:val="20"/>
                <w:lang w:val="af-ZA"/>
              </w:rPr>
              <w:t>3-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56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56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484A" w:rsidRDefault="0022484A" w:rsidP="0022484A">
            <w:r w:rsidRPr="00D55777">
              <w:rPr>
                <w:rFonts w:ascii="GHEA Grapalat" w:hAnsi="GHEA Grapalat"/>
                <w:sz w:val="20"/>
                <w:lang w:val="af-ZA"/>
              </w:rPr>
              <w:t>Տվյալ չափաբաժնով մրցույթին գնառաջարկ չի եղել</w:t>
            </w:r>
          </w:p>
        </w:tc>
      </w:tr>
    </w:tbl>
    <w:p w:rsidR="002A5E5F" w:rsidRPr="002A5E5F" w:rsidRDefault="002A5E5F" w:rsidP="002A5E5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Սույն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հայտարարության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հետ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կապված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լրացուցիչ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տեղեկություններ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ստանալու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համար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կարող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եք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դիմել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A5E5F" w:rsidRPr="002A5E5F" w:rsidRDefault="002A5E5F" w:rsidP="002A5E5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2A5E5F" w:rsidRPr="002A5E5F" w:rsidRDefault="002A5E5F" w:rsidP="002A5E5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5E5F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 xml:space="preserve">   </w:t>
      </w:r>
      <w:r w:rsidRPr="002A5E5F"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  <w:t>ԳԱԱՊ</w:t>
      </w:r>
      <w:r w:rsidRPr="002A5E5F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>-</w:t>
      </w:r>
      <w:r w:rsidRPr="002A5E5F">
        <w:rPr>
          <w:rFonts w:ascii="Arial" w:eastAsia="Times New Roman" w:hAnsi="Arial" w:cs="Arial"/>
          <w:b/>
          <w:i/>
          <w:sz w:val="20"/>
          <w:szCs w:val="20"/>
          <w:u w:val="single"/>
          <w:lang w:eastAsia="ru-RU"/>
        </w:rPr>
        <w:t>ԳՀԱՊՁԲ</w:t>
      </w:r>
      <w:r w:rsidRPr="002A5E5F">
        <w:rPr>
          <w:rFonts w:ascii="GHEA Grapalat" w:eastAsia="Times New Roman" w:hAnsi="GHEA Grapalat" w:cs="Times New Roman"/>
          <w:b/>
          <w:i/>
          <w:sz w:val="20"/>
          <w:szCs w:val="20"/>
          <w:u w:val="single"/>
          <w:lang w:val="af-ZA" w:eastAsia="ru-RU"/>
        </w:rPr>
        <w:t>-18/1</w:t>
      </w:r>
      <w:r w:rsidRPr="002A5E5F"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  <w:t xml:space="preserve">  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ծածկագրով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գնումների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համակարգող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proofErr w:type="spellStart"/>
      <w:r w:rsidRPr="002A5E5F">
        <w:rPr>
          <w:rFonts w:ascii="Arial" w:eastAsia="Times New Roman" w:hAnsi="Arial" w:cs="Arial"/>
          <w:sz w:val="20"/>
          <w:szCs w:val="20"/>
          <w:u w:val="single"/>
          <w:lang w:eastAsia="ru-RU"/>
        </w:rPr>
        <w:t>Մաքսիմ</w:t>
      </w:r>
      <w:proofErr w:type="spellEnd"/>
      <w:r w:rsidRPr="002A5E5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 w:rsidRPr="002A5E5F">
        <w:rPr>
          <w:rFonts w:ascii="Arial" w:eastAsia="Times New Roman" w:hAnsi="Arial" w:cs="Arial"/>
          <w:sz w:val="20"/>
          <w:szCs w:val="20"/>
          <w:u w:val="single"/>
          <w:lang w:eastAsia="ru-RU"/>
        </w:rPr>
        <w:t>Ավետիսյան</w:t>
      </w:r>
      <w:proofErr w:type="spellEnd"/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ին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A5E5F" w:rsidRPr="002A5E5F" w:rsidRDefault="002A5E5F" w:rsidP="002A5E5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2A5E5F">
        <w:rPr>
          <w:rFonts w:ascii="Arial" w:eastAsia="Times New Roman" w:hAnsi="Arial" w:cs="Arial"/>
          <w:sz w:val="12"/>
          <w:szCs w:val="20"/>
          <w:lang w:val="af-ZA" w:eastAsia="ru-RU"/>
        </w:rPr>
        <w:t>ընթացակարգի</w:t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12"/>
          <w:szCs w:val="20"/>
          <w:lang w:val="af-ZA" w:eastAsia="ru-RU"/>
        </w:rPr>
        <w:t>ծածկագիրը</w:t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2A5E5F">
        <w:rPr>
          <w:rFonts w:ascii="Arial" w:eastAsia="Times New Roman" w:hAnsi="Arial" w:cs="Arial"/>
          <w:sz w:val="12"/>
          <w:szCs w:val="20"/>
          <w:lang w:val="af-ZA" w:eastAsia="ru-RU"/>
        </w:rPr>
        <w:t>անունը</w:t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12"/>
          <w:szCs w:val="20"/>
          <w:lang w:val="af-ZA" w:eastAsia="ru-RU"/>
        </w:rPr>
        <w:t>ազգանունը</w:t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A5E5F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A5E5F" w:rsidRPr="002A5E5F" w:rsidRDefault="002A5E5F" w:rsidP="002A5E5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A5E5F" w:rsidRPr="002A5E5F" w:rsidRDefault="002A5E5F" w:rsidP="002A5E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Հեռախոս՝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A5E5F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>093341102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։</w:t>
      </w:r>
    </w:p>
    <w:p w:rsidR="002A5E5F" w:rsidRPr="002A5E5F" w:rsidRDefault="002A5E5F" w:rsidP="002A5E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Էլեկոտրանային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փոստ</w:t>
      </w: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A5E5F">
        <w:rPr>
          <w:rFonts w:ascii="GHEA Grapalat" w:eastAsia="Times New Roman" w:hAnsi="GHEA Grapalat" w:cs="Sylfaen"/>
          <w:sz w:val="20"/>
          <w:szCs w:val="20"/>
          <w:lang w:val="hy-AM" w:eastAsia="ru-RU"/>
        </w:rPr>
        <w:t>geghovitiaapk@rambler.ru</w:t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։</w:t>
      </w:r>
    </w:p>
    <w:p w:rsidR="002A5E5F" w:rsidRPr="002A5E5F" w:rsidRDefault="002A5E5F" w:rsidP="002A5E5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 w:eastAsia="ru-RU"/>
        </w:rPr>
      </w:pPr>
      <w:r w:rsidRPr="002A5E5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2A5E5F">
        <w:rPr>
          <w:rFonts w:ascii="Arial" w:eastAsia="Times New Roman" w:hAnsi="Arial" w:cs="Arial"/>
          <w:sz w:val="20"/>
          <w:szCs w:val="20"/>
          <w:lang w:val="af-ZA" w:eastAsia="ru-RU"/>
        </w:rPr>
        <w:t>Պատվիրատու</w:t>
      </w:r>
      <w:r w:rsidRPr="002A5E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   </w:t>
      </w:r>
      <w:proofErr w:type="spellStart"/>
      <w:r w:rsidRPr="002A5E5F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Գեղհեվիտի</w:t>
      </w:r>
      <w:proofErr w:type="spellEnd"/>
      <w:r w:rsidRPr="002A5E5F">
        <w:rPr>
          <w:rFonts w:ascii="GHEA Grapalat" w:eastAsia="Times New Roman" w:hAnsi="GHEA Grapalat" w:cs="Times New Roman"/>
          <w:sz w:val="20"/>
          <w:szCs w:val="20"/>
          <w:u w:val="single"/>
          <w:lang w:val="en-US" w:eastAsia="ru-RU"/>
        </w:rPr>
        <w:t xml:space="preserve"> </w:t>
      </w:r>
      <w:r w:rsidRPr="002A5E5F">
        <w:rPr>
          <w:rFonts w:ascii="Arial" w:eastAsia="Times New Roman" w:hAnsi="Arial" w:cs="Arial"/>
          <w:sz w:val="20"/>
          <w:szCs w:val="20"/>
          <w:u w:val="single"/>
          <w:lang w:val="en-US" w:eastAsia="ru-RU"/>
        </w:rPr>
        <w:t>ԱԱՊԿ</w:t>
      </w:r>
      <w:r w:rsidRPr="002A5E5F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 </w:t>
      </w:r>
      <w:r w:rsidRPr="002A5E5F">
        <w:rPr>
          <w:rFonts w:ascii="Arial" w:eastAsia="Times New Roman" w:hAnsi="Arial" w:cs="Arial"/>
          <w:sz w:val="20"/>
          <w:szCs w:val="20"/>
          <w:u w:val="single"/>
          <w:lang w:val="af-ZA" w:eastAsia="ru-RU"/>
        </w:rPr>
        <w:t>ՊՈԱԿ</w:t>
      </w:r>
    </w:p>
    <w:p w:rsidR="00A90BD8" w:rsidRPr="00CA5B77" w:rsidRDefault="00A90BD8" w:rsidP="00CA5B77">
      <w:pPr>
        <w:tabs>
          <w:tab w:val="left" w:pos="7020"/>
        </w:tabs>
        <w:rPr>
          <w:lang w:val="af-ZA"/>
        </w:rPr>
      </w:pPr>
    </w:p>
    <w:sectPr w:rsidR="00A90BD8" w:rsidRPr="00CA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3B"/>
    <w:rsid w:val="0005123B"/>
    <w:rsid w:val="001076C1"/>
    <w:rsid w:val="0022484A"/>
    <w:rsid w:val="00293212"/>
    <w:rsid w:val="002A5E5F"/>
    <w:rsid w:val="00416233"/>
    <w:rsid w:val="00665E2A"/>
    <w:rsid w:val="00801AEA"/>
    <w:rsid w:val="00901CA4"/>
    <w:rsid w:val="00A90BD8"/>
    <w:rsid w:val="00CA5B77"/>
    <w:rsid w:val="00CF6314"/>
    <w:rsid w:val="00D5029F"/>
    <w:rsid w:val="00F8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DC20-8E9B-4E51-B523-BA144BCF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A5B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A5B77"/>
  </w:style>
  <w:style w:type="table" w:styleId="a5">
    <w:name w:val="Table Grid"/>
    <w:basedOn w:val="a1"/>
    <w:uiPriority w:val="39"/>
    <w:rsid w:val="0066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Avetiq Sargsyan</dc:creator>
  <cp:keywords/>
  <dc:description/>
  <cp:lastModifiedBy>Avetiq Sargsyan</cp:lastModifiedBy>
  <cp:revision>14</cp:revision>
  <dcterms:created xsi:type="dcterms:W3CDTF">2019-02-19T07:26:00Z</dcterms:created>
  <dcterms:modified xsi:type="dcterms:W3CDTF">2019-02-19T07:40:00Z</dcterms:modified>
</cp:coreProperties>
</file>